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0BD4" w14:textId="0C8CD922" w:rsidR="007F1DAB" w:rsidRPr="007F1DAB" w:rsidRDefault="003B2C79" w:rsidP="007F1DAB">
      <w:pP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Gmina Osiek</w:t>
      </w:r>
    </w:p>
    <w:p w14:paraId="6F4E148A" w14:textId="77777777" w:rsidR="003B2C79" w:rsidRDefault="003B2C79" w:rsidP="007F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257F0F" w14:textId="66373737" w:rsidR="007F1DAB" w:rsidRPr="007F1DAB" w:rsidRDefault="003B2C79" w:rsidP="007F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Gminy w Osieku</w:t>
      </w:r>
    </w:p>
    <w:p w14:paraId="28B3346E" w14:textId="0C8ED9A3" w:rsidR="00EF5361" w:rsidRDefault="003B2C79" w:rsidP="00CD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Osiek 85, 87-340 Osiek</w:t>
      </w:r>
    </w:p>
    <w:p w14:paraId="5F3FE7C1" w14:textId="64689C9B" w:rsidR="003B2C79" w:rsidRDefault="003B2C79" w:rsidP="00CD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56 493 81 23, 56 493 81 21, 56 493 78 99</w:t>
      </w:r>
    </w:p>
    <w:p w14:paraId="1C4CD43B" w14:textId="58635389" w:rsidR="003B2C79" w:rsidRDefault="003B2C79" w:rsidP="00CD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ug@gminaosiek.pl</w:t>
      </w:r>
    </w:p>
    <w:p w14:paraId="27937784" w14:textId="77777777" w:rsidR="00CD2AE1" w:rsidRPr="007F1DAB" w:rsidRDefault="00CD2AE1" w:rsidP="00CD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284E4A" w14:textId="17EECB0D" w:rsidR="007F1DAB" w:rsidRPr="007F1DAB" w:rsidRDefault="007F1DAB" w:rsidP="007F1DAB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32"/>
          <w:szCs w:val="32"/>
        </w:rPr>
      </w:pP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Powiatowa Stacja Sanitarno-Epidemiologiczna </w:t>
      </w:r>
      <w:r w:rsidR="003B2C79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w Brodnicy</w:t>
      </w:r>
    </w:p>
    <w:p w14:paraId="61E65726" w14:textId="77777777" w:rsidR="003B2C79" w:rsidRDefault="003B2C79" w:rsidP="003B2C79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2459490D" w14:textId="77777777" w:rsidR="001029AB" w:rsidRPr="001029AB" w:rsidRDefault="001029AB" w:rsidP="001029AB">
      <w:pPr>
        <w:pStyle w:val="has-text-color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029AB">
        <w:rPr>
          <w:color w:val="000000"/>
          <w:sz w:val="28"/>
          <w:szCs w:val="28"/>
        </w:rPr>
        <w:t>87-300 Brodnica, ul. Żwirki i Wigury 1</w:t>
      </w:r>
    </w:p>
    <w:p w14:paraId="105441C1" w14:textId="77777777" w:rsidR="001029AB" w:rsidRPr="001029AB" w:rsidRDefault="001029AB" w:rsidP="001029AB">
      <w:pPr>
        <w:pStyle w:val="has-text-color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029AB">
        <w:rPr>
          <w:color w:val="000000"/>
          <w:sz w:val="28"/>
          <w:szCs w:val="28"/>
        </w:rPr>
        <w:t>email: </w:t>
      </w:r>
      <w:hyperlink r:id="rId5" w:history="1">
        <w:r w:rsidRPr="001029AB">
          <w:rPr>
            <w:rStyle w:val="Hipercze"/>
            <w:sz w:val="28"/>
            <w:szCs w:val="28"/>
          </w:rPr>
          <w:t>psse.brodnica@pis.gov.pl</w:t>
        </w:r>
      </w:hyperlink>
    </w:p>
    <w:p w14:paraId="0B6B4E47" w14:textId="77777777" w:rsidR="001029AB" w:rsidRPr="001029AB" w:rsidRDefault="001029AB" w:rsidP="001029AB">
      <w:pPr>
        <w:pStyle w:val="has-text-color"/>
        <w:shd w:val="clear" w:color="auto" w:fill="FFFFFF"/>
        <w:spacing w:before="0" w:beforeAutospacing="0" w:after="0" w:afterAutospacing="0" w:line="276" w:lineRule="auto"/>
        <w:jc w:val="center"/>
        <w:rPr>
          <w:color w:val="040202"/>
          <w:sz w:val="28"/>
          <w:szCs w:val="28"/>
        </w:rPr>
      </w:pPr>
      <w:r w:rsidRPr="001029AB">
        <w:rPr>
          <w:color w:val="040202"/>
          <w:sz w:val="28"/>
          <w:szCs w:val="28"/>
        </w:rPr>
        <w:t>Sekretariat: </w:t>
      </w:r>
      <w:r w:rsidRPr="001029AB">
        <w:rPr>
          <w:rStyle w:val="Pogrubienie"/>
          <w:b w:val="0"/>
          <w:bCs w:val="0"/>
          <w:color w:val="040202"/>
          <w:sz w:val="28"/>
          <w:szCs w:val="28"/>
        </w:rPr>
        <w:t>56 69 749 74, 56 748 74, 56 49 844 47</w:t>
      </w:r>
    </w:p>
    <w:p w14:paraId="2EA6A002" w14:textId="77777777" w:rsidR="001029AB" w:rsidRPr="001029AB" w:rsidRDefault="001029AB" w:rsidP="001029AB">
      <w:pPr>
        <w:pStyle w:val="has-text-color"/>
        <w:shd w:val="clear" w:color="auto" w:fill="FFFFFF"/>
        <w:spacing w:before="0" w:beforeAutospacing="0" w:after="0" w:afterAutospacing="0" w:line="276" w:lineRule="auto"/>
        <w:jc w:val="center"/>
        <w:rPr>
          <w:color w:val="040202"/>
          <w:sz w:val="28"/>
          <w:szCs w:val="28"/>
        </w:rPr>
      </w:pPr>
      <w:r w:rsidRPr="001029AB">
        <w:rPr>
          <w:color w:val="040202"/>
          <w:sz w:val="28"/>
          <w:szCs w:val="28"/>
        </w:rPr>
        <w:t>Telefon alarmowy w sytuacjach kryzysowych:</w:t>
      </w:r>
    </w:p>
    <w:p w14:paraId="495538A1" w14:textId="77777777" w:rsidR="001029AB" w:rsidRPr="001029AB" w:rsidRDefault="001029AB" w:rsidP="001029AB">
      <w:pPr>
        <w:pStyle w:val="has-text-color"/>
        <w:shd w:val="clear" w:color="auto" w:fill="FFFFFF"/>
        <w:spacing w:before="0" w:beforeAutospacing="0" w:after="0" w:afterAutospacing="0" w:line="276" w:lineRule="auto"/>
        <w:jc w:val="center"/>
        <w:rPr>
          <w:color w:val="040202"/>
          <w:sz w:val="28"/>
          <w:szCs w:val="28"/>
        </w:rPr>
      </w:pPr>
      <w:r w:rsidRPr="001029AB">
        <w:rPr>
          <w:color w:val="040202"/>
          <w:sz w:val="28"/>
          <w:szCs w:val="28"/>
        </w:rPr>
        <w:t> </w:t>
      </w:r>
      <w:r w:rsidRPr="001029AB">
        <w:rPr>
          <w:rStyle w:val="Pogrubienie"/>
          <w:b w:val="0"/>
          <w:bCs w:val="0"/>
          <w:color w:val="040202"/>
          <w:sz w:val="28"/>
          <w:szCs w:val="28"/>
        </w:rPr>
        <w:t>0 606 821 013</w:t>
      </w:r>
      <w:r w:rsidRPr="001029AB">
        <w:rPr>
          <w:color w:val="040202"/>
          <w:sz w:val="28"/>
          <w:szCs w:val="28"/>
        </w:rPr>
        <w:t> czynny całą dobę</w:t>
      </w:r>
    </w:p>
    <w:p w14:paraId="42FB16C3" w14:textId="5CAA2718" w:rsidR="00FC14C5" w:rsidRPr="007F1DAB" w:rsidRDefault="00FC14C5" w:rsidP="003B2C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AA901" w14:textId="107C2B2C" w:rsidR="007F1DAB" w:rsidRPr="007F1DAB" w:rsidRDefault="007F1DAB" w:rsidP="007F1DAB">
      <w:pPr>
        <w:pStyle w:val="Nagwek2"/>
        <w:shd w:val="clear" w:color="auto" w:fill="D9E2F3" w:themeFill="accent1" w:themeFillTint="33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B1B1B"/>
          <w:sz w:val="32"/>
          <w:szCs w:val="32"/>
        </w:rPr>
      </w:pPr>
      <w:r w:rsidRPr="007F1DAB">
        <w:rPr>
          <w:rFonts w:ascii="Times New Roman" w:hAnsi="Times New Roman" w:cs="Times New Roman"/>
          <w:b/>
          <w:bCs/>
          <w:color w:val="1B1B1B"/>
          <w:sz w:val="32"/>
          <w:szCs w:val="32"/>
        </w:rPr>
        <w:t xml:space="preserve">Inne numery </w:t>
      </w:r>
    </w:p>
    <w:p w14:paraId="53F274B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14:paraId="7347403F" w14:textId="77777777" w:rsidR="005C680C" w:rsidRDefault="005C680C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</w:p>
    <w:p w14:paraId="177452CB" w14:textId="25B030A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7F1DAB">
        <w:rPr>
          <w:color w:val="1B1B1B"/>
          <w:sz w:val="28"/>
          <w:szCs w:val="28"/>
        </w:rPr>
        <w:t xml:space="preserve">Wprowadzenie numeru alarmowego </w:t>
      </w:r>
      <w:r w:rsidRPr="007F1DAB">
        <w:rPr>
          <w:b/>
          <w:bCs/>
          <w:color w:val="FF0000"/>
          <w:sz w:val="28"/>
          <w:szCs w:val="28"/>
        </w:rPr>
        <w:t>112</w:t>
      </w:r>
      <w:r w:rsidRPr="007F1DAB">
        <w:rPr>
          <w:color w:val="1B1B1B"/>
          <w:sz w:val="28"/>
          <w:szCs w:val="28"/>
        </w:rPr>
        <w:t xml:space="preserve"> nie wyłączyło pozostałych numerów alarmowych do służb ratunkowych:</w:t>
      </w:r>
    </w:p>
    <w:p w14:paraId="64990611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D8AAF9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997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Policja</w:t>
      </w:r>
    </w:p>
    <w:p w14:paraId="2C7EFF89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1F1DEFC8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998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Państwowa Straż Pożarna</w:t>
      </w:r>
    </w:p>
    <w:p w14:paraId="5A848A4C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BD79688" w14:textId="0FCF75C4" w:rsidR="005C680C" w:rsidRPr="005C680C" w:rsidRDefault="007F1DAB" w:rsidP="005C680C">
      <w:pPr>
        <w:pStyle w:val="intro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999</w:t>
      </w:r>
      <w:r w:rsidRPr="007F1DAB">
        <w:rPr>
          <w:color w:val="1B1B1B"/>
          <w:sz w:val="28"/>
          <w:szCs w:val="28"/>
        </w:rPr>
        <w:t xml:space="preserve"> - </w:t>
      </w:r>
      <w:r w:rsidRPr="007F1DAB">
        <w:rPr>
          <w:b/>
          <w:bCs/>
          <w:color w:val="1B1B1B"/>
          <w:sz w:val="28"/>
          <w:szCs w:val="28"/>
        </w:rPr>
        <w:t>Państwowe Ratownictwo Medyczne</w:t>
      </w:r>
    </w:p>
    <w:p w14:paraId="0DCC010F" w14:textId="1762003F" w:rsidR="005C680C" w:rsidRDefault="005C680C" w:rsidP="005C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800 190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 </w:t>
      </w: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</w:t>
      </w:r>
      <w:r w:rsidRPr="00EF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Całodobowa infolinia NFZ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pl-PL"/>
        </w:rPr>
        <w:t xml:space="preserve"> </w:t>
      </w:r>
    </w:p>
    <w:p w14:paraId="6C9E3E61" w14:textId="77777777" w:rsidR="005C680C" w:rsidRPr="007F1DAB" w:rsidRDefault="005C680C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14:paraId="6A86F579" w14:textId="77777777" w:rsidR="007F1DAB" w:rsidRPr="007F1DAB" w:rsidRDefault="007F1DAB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14:paraId="56842183" w14:textId="77777777" w:rsidR="007F1DAB" w:rsidRPr="007F1DAB" w:rsidRDefault="007F1DAB" w:rsidP="007F1D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DAB" w:rsidRPr="007F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6795"/>
    <w:multiLevelType w:val="multilevel"/>
    <w:tmpl w:val="FF4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AB"/>
    <w:rsid w:val="001029AB"/>
    <w:rsid w:val="003B2C79"/>
    <w:rsid w:val="005C680C"/>
    <w:rsid w:val="00625757"/>
    <w:rsid w:val="007F1DAB"/>
    <w:rsid w:val="008920BD"/>
    <w:rsid w:val="009C7862"/>
    <w:rsid w:val="00CD2AE1"/>
    <w:rsid w:val="00EF5361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5378"/>
  <w15:chartTrackingRefBased/>
  <w15:docId w15:val="{9B3A3D52-5067-426B-AC5B-B9677D6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862"/>
    <w:rPr>
      <w:color w:val="605E5C"/>
      <w:shd w:val="clear" w:color="auto" w:fill="E1DFDD"/>
    </w:rPr>
  </w:style>
  <w:style w:type="paragraph" w:customStyle="1" w:styleId="has-text-color">
    <w:name w:val="has-text-color"/>
    <w:basedOn w:val="Normalny"/>
    <w:rsid w:val="0010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brodnica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Jakub Kowalski</cp:lastModifiedBy>
  <cp:revision>2</cp:revision>
  <dcterms:created xsi:type="dcterms:W3CDTF">2020-05-20T10:44:00Z</dcterms:created>
  <dcterms:modified xsi:type="dcterms:W3CDTF">2020-05-20T10:44:00Z</dcterms:modified>
</cp:coreProperties>
</file>